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F1" w:rsidRDefault="00364ECB">
      <w:pPr>
        <w:rPr>
          <w:sz w:val="40"/>
          <w:szCs w:val="40"/>
        </w:rPr>
      </w:pPr>
      <w:r>
        <w:rPr>
          <w:sz w:val="40"/>
          <w:szCs w:val="40"/>
        </w:rPr>
        <w:t>Styrelsemöte den 17/1 2012 i Hasse</w:t>
      </w:r>
      <w:r w:rsidR="00762E02">
        <w:rPr>
          <w:sz w:val="40"/>
          <w:szCs w:val="40"/>
        </w:rPr>
        <w:t>lstad Bygdegård för Ronneby ÄSKO</w:t>
      </w:r>
      <w:r>
        <w:rPr>
          <w:sz w:val="40"/>
          <w:szCs w:val="40"/>
        </w:rPr>
        <w:t>.</w:t>
      </w:r>
    </w:p>
    <w:p w:rsidR="00364ECB" w:rsidRDefault="00364ECB">
      <w:pPr>
        <w:rPr>
          <w:sz w:val="28"/>
          <w:szCs w:val="28"/>
        </w:rPr>
      </w:pPr>
      <w:r>
        <w:rPr>
          <w:sz w:val="28"/>
          <w:szCs w:val="28"/>
        </w:rPr>
        <w:t>Närvarande var Henry Karlsson Bengt Sandberg Em</w:t>
      </w:r>
      <w:r w:rsidR="00762E02">
        <w:rPr>
          <w:sz w:val="28"/>
          <w:szCs w:val="28"/>
        </w:rPr>
        <w:t>elie Berggren Gunn Karlsson Math</w:t>
      </w:r>
      <w:r>
        <w:rPr>
          <w:sz w:val="28"/>
          <w:szCs w:val="28"/>
        </w:rPr>
        <w:t>ias Jäghagen Mickael Holgersson.</w:t>
      </w:r>
    </w:p>
    <w:p w:rsidR="00364ECB" w:rsidRDefault="00364ECB">
      <w:pPr>
        <w:rPr>
          <w:sz w:val="28"/>
          <w:szCs w:val="28"/>
        </w:rPr>
      </w:pPr>
      <w:r>
        <w:rPr>
          <w:sz w:val="28"/>
          <w:szCs w:val="28"/>
        </w:rPr>
        <w:t xml:space="preserve">§ 1 </w:t>
      </w:r>
      <w:r w:rsidR="00762E02">
        <w:rPr>
          <w:sz w:val="28"/>
          <w:szCs w:val="28"/>
        </w:rPr>
        <w:t>Ordf.</w:t>
      </w:r>
      <w:r>
        <w:rPr>
          <w:sz w:val="28"/>
          <w:szCs w:val="28"/>
        </w:rPr>
        <w:t xml:space="preserve"> hälsade de närvarande välkomna och förklarade mötet öppnat.</w:t>
      </w:r>
    </w:p>
    <w:p w:rsidR="00364ECB" w:rsidRDefault="00364ECB">
      <w:pPr>
        <w:rPr>
          <w:sz w:val="28"/>
          <w:szCs w:val="28"/>
        </w:rPr>
      </w:pPr>
      <w:r>
        <w:rPr>
          <w:sz w:val="28"/>
          <w:szCs w:val="28"/>
        </w:rPr>
        <w:t>§ 2Dagordningen godkändes.</w:t>
      </w:r>
    </w:p>
    <w:p w:rsidR="00364ECB" w:rsidRDefault="00762E02">
      <w:pPr>
        <w:rPr>
          <w:sz w:val="28"/>
          <w:szCs w:val="28"/>
        </w:rPr>
      </w:pPr>
      <w:r>
        <w:rPr>
          <w:sz w:val="28"/>
          <w:szCs w:val="28"/>
        </w:rPr>
        <w:t>§ 3 Föregående protokoll upplästes och godkändes.</w:t>
      </w:r>
    </w:p>
    <w:p w:rsidR="00364ECB" w:rsidRDefault="00364ECB">
      <w:pPr>
        <w:rPr>
          <w:sz w:val="28"/>
          <w:szCs w:val="28"/>
        </w:rPr>
      </w:pPr>
      <w:r>
        <w:rPr>
          <w:sz w:val="28"/>
          <w:szCs w:val="28"/>
        </w:rPr>
        <w:t>§ 4 Ekonomin godkändes.</w:t>
      </w:r>
    </w:p>
    <w:p w:rsidR="00762E02" w:rsidRDefault="00364ECB">
      <w:pPr>
        <w:rPr>
          <w:sz w:val="28"/>
          <w:szCs w:val="28"/>
        </w:rPr>
      </w:pPr>
      <w:r>
        <w:rPr>
          <w:sz w:val="28"/>
          <w:szCs w:val="28"/>
        </w:rPr>
        <w:t>§ 5</w:t>
      </w:r>
      <w:r w:rsidR="00EC6CB0">
        <w:rPr>
          <w:sz w:val="28"/>
          <w:szCs w:val="28"/>
        </w:rPr>
        <w:t xml:space="preserve"> Inträ</w:t>
      </w:r>
      <w:r w:rsidR="00F30BE3">
        <w:rPr>
          <w:sz w:val="28"/>
          <w:szCs w:val="28"/>
        </w:rPr>
        <w:t xml:space="preserve">de i </w:t>
      </w:r>
      <w:r w:rsidR="00762E02">
        <w:rPr>
          <w:sz w:val="28"/>
          <w:szCs w:val="28"/>
        </w:rPr>
        <w:t>ÄSKOt</w:t>
      </w:r>
      <w:r w:rsidR="00F30BE3">
        <w:rPr>
          <w:sz w:val="28"/>
          <w:szCs w:val="28"/>
        </w:rPr>
        <w:t xml:space="preserve">. </w:t>
      </w:r>
    </w:p>
    <w:p w:rsidR="00EC6CB0" w:rsidRPr="00762E02" w:rsidRDefault="00F30BE3" w:rsidP="00762E02">
      <w:pPr>
        <w:pStyle w:val="Liststycke"/>
        <w:numPr>
          <w:ilvl w:val="0"/>
          <w:numId w:val="1"/>
        </w:numPr>
        <w:rPr>
          <w:sz w:val="28"/>
          <w:szCs w:val="28"/>
        </w:rPr>
      </w:pPr>
      <w:r w:rsidRPr="00762E02">
        <w:rPr>
          <w:sz w:val="28"/>
          <w:szCs w:val="28"/>
        </w:rPr>
        <w:t xml:space="preserve">Åke </w:t>
      </w:r>
      <w:proofErr w:type="spellStart"/>
      <w:proofErr w:type="gramStart"/>
      <w:r w:rsidRPr="00762E02">
        <w:rPr>
          <w:sz w:val="28"/>
          <w:szCs w:val="28"/>
        </w:rPr>
        <w:t>Harrysson</w:t>
      </w:r>
      <w:proofErr w:type="spellEnd"/>
      <w:r w:rsidRPr="00762E02">
        <w:rPr>
          <w:sz w:val="28"/>
          <w:szCs w:val="28"/>
        </w:rPr>
        <w:t xml:space="preserve">  9</w:t>
      </w:r>
      <w:proofErr w:type="gramEnd"/>
      <w:r w:rsidRPr="00762E02">
        <w:rPr>
          <w:sz w:val="28"/>
          <w:szCs w:val="28"/>
        </w:rPr>
        <w:t>,4 ha</w:t>
      </w:r>
      <w:r w:rsidR="00EC6CB0" w:rsidRPr="00762E02">
        <w:rPr>
          <w:sz w:val="28"/>
          <w:szCs w:val="28"/>
        </w:rPr>
        <w:t xml:space="preserve"> </w:t>
      </w:r>
    </w:p>
    <w:p w:rsidR="00364ECB" w:rsidRPr="00762E02" w:rsidRDefault="00762E02" w:rsidP="00762E02">
      <w:pPr>
        <w:pStyle w:val="Liststycke"/>
        <w:numPr>
          <w:ilvl w:val="0"/>
          <w:numId w:val="1"/>
        </w:numPr>
        <w:rPr>
          <w:sz w:val="28"/>
          <w:szCs w:val="28"/>
        </w:rPr>
      </w:pPr>
      <w:r w:rsidRPr="00762E02">
        <w:rPr>
          <w:sz w:val="28"/>
          <w:szCs w:val="28"/>
        </w:rPr>
        <w:t xml:space="preserve">Johan </w:t>
      </w:r>
      <w:proofErr w:type="spellStart"/>
      <w:r w:rsidRPr="00762E02">
        <w:rPr>
          <w:sz w:val="28"/>
          <w:szCs w:val="28"/>
        </w:rPr>
        <w:t>Harrysson</w:t>
      </w:r>
      <w:proofErr w:type="spellEnd"/>
      <w:r w:rsidRPr="00762E02">
        <w:rPr>
          <w:sz w:val="28"/>
          <w:szCs w:val="28"/>
        </w:rPr>
        <w:t xml:space="preserve"> lägger till 98 ha Kättorp</w:t>
      </w:r>
    </w:p>
    <w:p w:rsidR="00762E02" w:rsidRPr="00EE260F" w:rsidRDefault="00EC6CB0" w:rsidP="00EE260F">
      <w:pPr>
        <w:pStyle w:val="Liststycke"/>
        <w:numPr>
          <w:ilvl w:val="0"/>
          <w:numId w:val="1"/>
        </w:numPr>
        <w:rPr>
          <w:sz w:val="28"/>
          <w:szCs w:val="28"/>
        </w:rPr>
      </w:pPr>
      <w:r w:rsidRPr="00762E02">
        <w:rPr>
          <w:sz w:val="28"/>
          <w:szCs w:val="28"/>
        </w:rPr>
        <w:t>Kent Ovesson lägger till 47 ha Askeboda 1:2</w:t>
      </w:r>
    </w:p>
    <w:p w:rsidR="00EC6CB0" w:rsidRPr="00762E02" w:rsidRDefault="00EC6CB0" w:rsidP="00762E02">
      <w:pPr>
        <w:pStyle w:val="Liststycke"/>
        <w:numPr>
          <w:ilvl w:val="0"/>
          <w:numId w:val="1"/>
        </w:numPr>
        <w:rPr>
          <w:sz w:val="28"/>
          <w:szCs w:val="28"/>
        </w:rPr>
      </w:pPr>
      <w:r w:rsidRPr="00762E02">
        <w:rPr>
          <w:sz w:val="28"/>
          <w:szCs w:val="28"/>
        </w:rPr>
        <w:t>Jan Olsson 150 ha Ebbamåla 1:11</w:t>
      </w:r>
    </w:p>
    <w:p w:rsidR="00EC6CB0" w:rsidRPr="00762E02" w:rsidRDefault="00762E02" w:rsidP="00762E02">
      <w:pPr>
        <w:pStyle w:val="Liststycke"/>
        <w:numPr>
          <w:ilvl w:val="0"/>
          <w:numId w:val="1"/>
        </w:numPr>
        <w:rPr>
          <w:sz w:val="28"/>
          <w:szCs w:val="28"/>
        </w:rPr>
      </w:pPr>
      <w:r w:rsidRPr="00762E02">
        <w:rPr>
          <w:sz w:val="28"/>
          <w:szCs w:val="28"/>
        </w:rPr>
        <w:t>Anders Stenberg 47 ha Dragsnäs 1:</w:t>
      </w:r>
      <w:proofErr w:type="gramStart"/>
      <w:r w:rsidRPr="00762E02">
        <w:rPr>
          <w:sz w:val="28"/>
          <w:szCs w:val="28"/>
        </w:rPr>
        <w:t>4  1</w:t>
      </w:r>
      <w:proofErr w:type="gramEnd"/>
      <w:r w:rsidRPr="00762E02">
        <w:rPr>
          <w:sz w:val="28"/>
          <w:szCs w:val="28"/>
        </w:rPr>
        <w:t>:5    1:6    1:7</w:t>
      </w:r>
    </w:p>
    <w:p w:rsidR="00EE260F" w:rsidRDefault="00762E02">
      <w:pPr>
        <w:rPr>
          <w:sz w:val="28"/>
          <w:szCs w:val="28"/>
        </w:rPr>
      </w:pPr>
      <w:proofErr w:type="gramStart"/>
      <w:r>
        <w:rPr>
          <w:sz w:val="28"/>
          <w:szCs w:val="28"/>
        </w:rPr>
        <w:t xml:space="preserve">Utträde </w:t>
      </w:r>
      <w:r w:rsidR="00EE260F">
        <w:rPr>
          <w:sz w:val="28"/>
          <w:szCs w:val="28"/>
        </w:rPr>
        <w:t>:</w:t>
      </w:r>
      <w:proofErr w:type="gramEnd"/>
    </w:p>
    <w:p w:rsidR="00EC6CB0" w:rsidRPr="00EE260F" w:rsidRDefault="00762E02" w:rsidP="00EE260F">
      <w:pPr>
        <w:pStyle w:val="Liststycke"/>
        <w:numPr>
          <w:ilvl w:val="0"/>
          <w:numId w:val="1"/>
        </w:numPr>
        <w:rPr>
          <w:sz w:val="28"/>
          <w:szCs w:val="28"/>
        </w:rPr>
      </w:pPr>
      <w:r w:rsidRPr="00EE260F">
        <w:rPr>
          <w:sz w:val="28"/>
          <w:szCs w:val="28"/>
        </w:rPr>
        <w:t xml:space="preserve">Finn Månsson </w:t>
      </w:r>
      <w:proofErr w:type="spellStart"/>
      <w:proofErr w:type="gramStart"/>
      <w:r w:rsidRPr="00EE260F">
        <w:rPr>
          <w:sz w:val="28"/>
          <w:szCs w:val="28"/>
        </w:rPr>
        <w:t>Spikahult</w:t>
      </w:r>
      <w:proofErr w:type="spellEnd"/>
      <w:r w:rsidRPr="00EE260F">
        <w:rPr>
          <w:sz w:val="28"/>
          <w:szCs w:val="28"/>
        </w:rPr>
        <w:t xml:space="preserve">   739ha</w:t>
      </w:r>
      <w:proofErr w:type="gramEnd"/>
      <w:r w:rsidRPr="00EE260F">
        <w:rPr>
          <w:sz w:val="28"/>
          <w:szCs w:val="28"/>
        </w:rPr>
        <w:t xml:space="preserve"> </w:t>
      </w:r>
    </w:p>
    <w:p w:rsidR="0010660C" w:rsidRPr="00EE260F" w:rsidRDefault="0010660C" w:rsidP="00EE260F">
      <w:pPr>
        <w:pStyle w:val="Liststycke"/>
        <w:numPr>
          <w:ilvl w:val="0"/>
          <w:numId w:val="1"/>
        </w:numPr>
        <w:rPr>
          <w:sz w:val="28"/>
          <w:szCs w:val="28"/>
        </w:rPr>
      </w:pPr>
      <w:r w:rsidRPr="00EE260F">
        <w:rPr>
          <w:sz w:val="28"/>
          <w:szCs w:val="28"/>
        </w:rPr>
        <w:t xml:space="preserve">Magnus Morin Storegården </w:t>
      </w:r>
      <w:proofErr w:type="gramStart"/>
      <w:r w:rsidRPr="00EE260F">
        <w:rPr>
          <w:sz w:val="28"/>
          <w:szCs w:val="28"/>
        </w:rPr>
        <w:t>1246  ha</w:t>
      </w:r>
      <w:proofErr w:type="gramEnd"/>
    </w:p>
    <w:p w:rsidR="00C8602F" w:rsidRDefault="00C8602F">
      <w:pPr>
        <w:rPr>
          <w:sz w:val="28"/>
          <w:szCs w:val="28"/>
        </w:rPr>
      </w:pPr>
      <w:r>
        <w:rPr>
          <w:sz w:val="28"/>
          <w:szCs w:val="28"/>
        </w:rPr>
        <w:t>§ 6 Rapport o skrivelse.</w:t>
      </w:r>
    </w:p>
    <w:p w:rsidR="00C8602F" w:rsidRDefault="00C8602F">
      <w:pPr>
        <w:rPr>
          <w:sz w:val="28"/>
          <w:szCs w:val="28"/>
        </w:rPr>
      </w:pPr>
      <w:r>
        <w:rPr>
          <w:sz w:val="28"/>
          <w:szCs w:val="28"/>
        </w:rPr>
        <w:t>Det har kommit in några förslag hur tilldelningen på älg</w:t>
      </w:r>
      <w:r w:rsidR="00691943">
        <w:rPr>
          <w:sz w:val="28"/>
          <w:szCs w:val="28"/>
        </w:rPr>
        <w:t xml:space="preserve"> för det kommande året, </w:t>
      </w:r>
      <w:r>
        <w:rPr>
          <w:sz w:val="28"/>
          <w:szCs w:val="28"/>
        </w:rPr>
        <w:t>de vill</w:t>
      </w:r>
      <w:r w:rsidR="00691943">
        <w:rPr>
          <w:sz w:val="28"/>
          <w:szCs w:val="28"/>
        </w:rPr>
        <w:t xml:space="preserve"> en</w:t>
      </w:r>
      <w:r>
        <w:rPr>
          <w:sz w:val="28"/>
          <w:szCs w:val="28"/>
        </w:rPr>
        <w:t xml:space="preserve"> ha avskjutning på 3 år för att slippa den hetsjakt som en del kallade årets jakt för. </w:t>
      </w:r>
      <w:r w:rsidR="00762E02">
        <w:rPr>
          <w:sz w:val="28"/>
          <w:szCs w:val="28"/>
        </w:rPr>
        <w:t>Styrelsen har diskuterat detta om vi skulle lägga en avskjutning på tre år så kan det bli så att många av de älgar som är till delade skjuts första året och det kan bli som följd att vi skjuter sönder stammen som vi har byggt upp under dessa år vi har hållit på. Det finns de som tycker att dom har så stor areal så vill de ha en garanterad älg att skjuta var sätter man gränsen mellan stora och små marker älgen bry sig inte om vilken sida om staketet han äter Det är de mindre markägarna som är stommen i ÄSKOt.</w:t>
      </w:r>
    </w:p>
    <w:p w:rsidR="00BE02AB" w:rsidRDefault="00762E02">
      <w:pPr>
        <w:rPr>
          <w:sz w:val="28"/>
          <w:szCs w:val="28"/>
        </w:rPr>
      </w:pPr>
      <w:r>
        <w:rPr>
          <w:sz w:val="28"/>
          <w:szCs w:val="28"/>
        </w:rPr>
        <w:lastRenderedPageBreak/>
        <w:t xml:space="preserve">Storleken på de olika jaktlagen är från 0 till 400 hundra ha är 13 st. från 400 till 800 ha är 9st och från 800 till 1300 är 10 st. </w:t>
      </w:r>
      <w:r w:rsidR="007256F9">
        <w:rPr>
          <w:sz w:val="28"/>
          <w:szCs w:val="28"/>
        </w:rPr>
        <w:t>Vilka ska en garanterad och vilka ska inte ha det.</w:t>
      </w:r>
    </w:p>
    <w:p w:rsidR="00BE02AB" w:rsidRDefault="00762E02">
      <w:pPr>
        <w:rPr>
          <w:sz w:val="28"/>
          <w:szCs w:val="28"/>
        </w:rPr>
      </w:pPr>
      <w:r>
        <w:rPr>
          <w:sz w:val="28"/>
          <w:szCs w:val="28"/>
        </w:rPr>
        <w:t>Styrelsen tagit ett beslut att vänta till efter jägareträffen och höra hur den nya älgförvaltningen kommer att se ut innan vi börja diskutera årets tilldelning.</w:t>
      </w:r>
    </w:p>
    <w:p w:rsidR="007256F9" w:rsidRDefault="007256F9">
      <w:pPr>
        <w:rPr>
          <w:sz w:val="28"/>
          <w:szCs w:val="28"/>
        </w:rPr>
      </w:pPr>
      <w:r>
        <w:rPr>
          <w:sz w:val="28"/>
          <w:szCs w:val="28"/>
        </w:rPr>
        <w:t xml:space="preserve">§ 7 Årsmöte. Årsmötet kommer att hållas den 27/3 2012 i Hasselstad Bygdegård. </w:t>
      </w:r>
    </w:p>
    <w:p w:rsidR="007256F9" w:rsidRDefault="007256F9">
      <w:pPr>
        <w:rPr>
          <w:sz w:val="28"/>
          <w:szCs w:val="28"/>
        </w:rPr>
      </w:pPr>
      <w:r>
        <w:rPr>
          <w:sz w:val="28"/>
          <w:szCs w:val="28"/>
        </w:rPr>
        <w:t>Styrelsemöte kommer att hållas den 14/2  13/3  och 17/4.</w:t>
      </w:r>
    </w:p>
    <w:p w:rsidR="007256F9" w:rsidRDefault="007256F9">
      <w:pPr>
        <w:rPr>
          <w:sz w:val="28"/>
          <w:szCs w:val="28"/>
        </w:rPr>
      </w:pPr>
      <w:r>
        <w:rPr>
          <w:sz w:val="28"/>
          <w:szCs w:val="28"/>
        </w:rPr>
        <w:t>§ 8 Övriga frågor.</w:t>
      </w:r>
    </w:p>
    <w:p w:rsidR="008A28CB" w:rsidRDefault="00762E02">
      <w:pPr>
        <w:rPr>
          <w:sz w:val="28"/>
          <w:szCs w:val="28"/>
        </w:rPr>
      </w:pPr>
      <w:r>
        <w:rPr>
          <w:sz w:val="28"/>
          <w:szCs w:val="28"/>
        </w:rPr>
        <w:t>Till styrelsemötet kommer samtliga arbetsgrupper ordf. vara kallade och valberedningens ordf. och samtliga suppleanter.</w:t>
      </w:r>
    </w:p>
    <w:p w:rsidR="008A28CB" w:rsidRDefault="008A28CB">
      <w:pPr>
        <w:rPr>
          <w:sz w:val="28"/>
          <w:szCs w:val="28"/>
        </w:rPr>
      </w:pPr>
      <w:r>
        <w:rPr>
          <w:sz w:val="28"/>
          <w:szCs w:val="28"/>
        </w:rPr>
        <w:t>Det är som vanligt att vi inte har fått in en del obsar och avskjutningsrapporter.</w:t>
      </w:r>
    </w:p>
    <w:p w:rsidR="007256F9" w:rsidRDefault="00762E02">
      <w:pPr>
        <w:rPr>
          <w:sz w:val="28"/>
          <w:szCs w:val="28"/>
        </w:rPr>
      </w:pPr>
      <w:r>
        <w:rPr>
          <w:sz w:val="28"/>
          <w:szCs w:val="28"/>
        </w:rPr>
        <w:t xml:space="preserve">§ 9 Då inga fler frågor var att diskutera tackade ordf. för visat intresse och förklarade mötet avslutat. </w:t>
      </w:r>
    </w:p>
    <w:p w:rsidR="004B419D" w:rsidRDefault="004B419D">
      <w:pPr>
        <w:rPr>
          <w:sz w:val="28"/>
          <w:szCs w:val="28"/>
        </w:rPr>
      </w:pPr>
    </w:p>
    <w:p w:rsidR="004B419D" w:rsidRDefault="004B419D">
      <w:pPr>
        <w:rPr>
          <w:sz w:val="28"/>
          <w:szCs w:val="28"/>
        </w:rPr>
      </w:pPr>
      <w:r>
        <w:rPr>
          <w:sz w:val="28"/>
          <w:szCs w:val="28"/>
        </w:rPr>
        <w:t xml:space="preserve">                                                     </w:t>
      </w:r>
      <w:r w:rsidR="00762E02">
        <w:rPr>
          <w:sz w:val="28"/>
          <w:szCs w:val="28"/>
        </w:rPr>
        <w:t>Sekr.</w:t>
      </w:r>
    </w:p>
    <w:p w:rsidR="004B419D" w:rsidRDefault="004B419D">
      <w:pPr>
        <w:rPr>
          <w:sz w:val="28"/>
          <w:szCs w:val="28"/>
        </w:rPr>
      </w:pPr>
      <w:r>
        <w:rPr>
          <w:sz w:val="28"/>
          <w:szCs w:val="28"/>
        </w:rPr>
        <w:t xml:space="preserve">                    Kalleberga den 23 januari 2012</w:t>
      </w:r>
    </w:p>
    <w:p w:rsidR="004B419D" w:rsidRDefault="004B419D">
      <w:pPr>
        <w:rPr>
          <w:sz w:val="28"/>
          <w:szCs w:val="28"/>
        </w:rPr>
      </w:pPr>
      <w:r>
        <w:rPr>
          <w:sz w:val="28"/>
          <w:szCs w:val="28"/>
        </w:rPr>
        <w:t xml:space="preserve">                                              Henry.</w:t>
      </w:r>
    </w:p>
    <w:p w:rsidR="004B419D" w:rsidRDefault="004B419D">
      <w:pPr>
        <w:rPr>
          <w:sz w:val="28"/>
          <w:szCs w:val="28"/>
        </w:rPr>
      </w:pPr>
    </w:p>
    <w:p w:rsidR="004B419D" w:rsidRDefault="004B419D">
      <w:pPr>
        <w:rPr>
          <w:sz w:val="28"/>
          <w:szCs w:val="28"/>
        </w:rPr>
      </w:pPr>
      <w:r>
        <w:rPr>
          <w:sz w:val="28"/>
          <w:szCs w:val="28"/>
        </w:rPr>
        <w:t xml:space="preserve">                        </w:t>
      </w:r>
      <w:r w:rsidR="00762E02">
        <w:rPr>
          <w:sz w:val="28"/>
          <w:szCs w:val="28"/>
        </w:rPr>
        <w:t>Sekr.</w:t>
      </w:r>
      <w:r>
        <w:rPr>
          <w:sz w:val="28"/>
          <w:szCs w:val="28"/>
        </w:rPr>
        <w:t xml:space="preserve">                                        Ordf.</w:t>
      </w:r>
    </w:p>
    <w:p w:rsidR="004B419D" w:rsidRDefault="004B419D">
      <w:pPr>
        <w:rPr>
          <w:sz w:val="28"/>
          <w:szCs w:val="28"/>
        </w:rPr>
      </w:pPr>
    </w:p>
    <w:p w:rsidR="004B419D" w:rsidRDefault="004B419D">
      <w:pPr>
        <w:rPr>
          <w:sz w:val="28"/>
          <w:szCs w:val="28"/>
        </w:rPr>
      </w:pPr>
      <w:r>
        <w:rPr>
          <w:sz w:val="28"/>
          <w:szCs w:val="28"/>
        </w:rPr>
        <w:t>______________________________________________________</w:t>
      </w:r>
    </w:p>
    <w:p w:rsidR="004B419D" w:rsidRDefault="004B419D">
      <w:pPr>
        <w:rPr>
          <w:sz w:val="28"/>
          <w:szCs w:val="28"/>
        </w:rPr>
      </w:pPr>
    </w:p>
    <w:p w:rsidR="004B419D" w:rsidRDefault="004B419D">
      <w:pPr>
        <w:rPr>
          <w:sz w:val="28"/>
          <w:szCs w:val="28"/>
        </w:rPr>
      </w:pPr>
    </w:p>
    <w:p w:rsidR="004B419D" w:rsidRDefault="004B419D">
      <w:pPr>
        <w:rPr>
          <w:sz w:val="28"/>
          <w:szCs w:val="28"/>
        </w:rPr>
      </w:pPr>
    </w:p>
    <w:p w:rsidR="00BE02AB" w:rsidRDefault="00BE02AB">
      <w:pPr>
        <w:rPr>
          <w:sz w:val="28"/>
          <w:szCs w:val="28"/>
        </w:rPr>
      </w:pPr>
    </w:p>
    <w:p w:rsidR="00BE02AB" w:rsidRDefault="00BE02AB">
      <w:pPr>
        <w:rPr>
          <w:sz w:val="28"/>
          <w:szCs w:val="28"/>
        </w:rPr>
      </w:pPr>
    </w:p>
    <w:p w:rsidR="00364ECB" w:rsidRPr="00364ECB" w:rsidRDefault="00364ECB">
      <w:pPr>
        <w:rPr>
          <w:sz w:val="28"/>
          <w:szCs w:val="28"/>
        </w:rPr>
      </w:pPr>
    </w:p>
    <w:sectPr w:rsidR="00364ECB" w:rsidRPr="00364ECB" w:rsidSect="00124D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007D"/>
    <w:multiLevelType w:val="hybridMultilevel"/>
    <w:tmpl w:val="F7229056"/>
    <w:lvl w:ilvl="0" w:tplc="C6289E5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64ECB"/>
    <w:rsid w:val="000C358C"/>
    <w:rsid w:val="0010660C"/>
    <w:rsid w:val="00124DF1"/>
    <w:rsid w:val="001E2658"/>
    <w:rsid w:val="002B2FFC"/>
    <w:rsid w:val="00364ECB"/>
    <w:rsid w:val="004B419D"/>
    <w:rsid w:val="00691943"/>
    <w:rsid w:val="007256F9"/>
    <w:rsid w:val="00762E02"/>
    <w:rsid w:val="008A28CB"/>
    <w:rsid w:val="00AA21FB"/>
    <w:rsid w:val="00B73EEC"/>
    <w:rsid w:val="00BE02AB"/>
    <w:rsid w:val="00C8602F"/>
    <w:rsid w:val="00CD0D9F"/>
    <w:rsid w:val="00DF441B"/>
    <w:rsid w:val="00EC6CB0"/>
    <w:rsid w:val="00EE260F"/>
    <w:rsid w:val="00F30B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F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2E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392</Words>
  <Characters>2079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Användaren</dc:creator>
  <cp:lastModifiedBy>Användaren</cp:lastModifiedBy>
  <cp:revision>3</cp:revision>
  <dcterms:created xsi:type="dcterms:W3CDTF">2012-01-23T09:47:00Z</dcterms:created>
  <dcterms:modified xsi:type="dcterms:W3CDTF">2012-01-26T09:58:00Z</dcterms:modified>
</cp:coreProperties>
</file>